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4ABE" w:rsidRPr="001E6542" w:rsidRDefault="00ED0465" w:rsidP="001E6542">
      <w:pPr>
        <w:spacing w:before="240" w:after="240"/>
        <w:jc w:val="center"/>
        <w:rPr>
          <w:rFonts w:ascii="Permanent Marker" w:eastAsia="Permanent Marker" w:hAnsi="Permanent Marker" w:cs="Permanent Marker"/>
          <w:sz w:val="50"/>
          <w:szCs w:val="50"/>
        </w:rPr>
      </w:pPr>
      <w:r>
        <w:rPr>
          <w:rFonts w:ascii="Permanent Marker" w:eastAsia="Permanent Marker" w:hAnsi="Permanent Marker" w:cs="Permanent Marker"/>
          <w:noProof/>
          <w:sz w:val="50"/>
          <w:szCs w:val="50"/>
          <w:lang w:val="en-US"/>
        </w:rPr>
        <mc:AlternateContent>
          <mc:Choice Requires="wps">
            <w:drawing>
              <wp:inline distT="114300" distB="114300" distL="114300" distR="114300">
                <wp:extent cx="5819775" cy="895350"/>
                <wp:effectExtent l="38100" t="38100" r="28575" b="38100"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95350"/>
                        </a:xfrm>
                        <a:prstGeom prst="bracePair">
                          <a:avLst/>
                        </a:prstGeom>
                        <a:noFill/>
                        <a:ln w="76200" cap="flat" cmpd="sng">
                          <a:solidFill>
                            <a:srgbClr val="674EA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4ABE" w:rsidRPr="005B616C" w:rsidRDefault="00ED0465">
                            <w:pPr>
                              <w:spacing w:before="240" w:after="240" w:line="275" w:lineRule="auto"/>
                              <w:jc w:val="center"/>
                              <w:textDirection w:val="btLr"/>
                              <w:rPr>
                                <w:sz w:val="12"/>
                              </w:rPr>
                            </w:pPr>
                            <w:r w:rsidRPr="005B616C">
                              <w:rPr>
                                <w:rFonts w:ascii="Permanent Marker" w:eastAsia="Permanent Marker" w:hAnsi="Permanent Marker" w:cs="Permanent Marker"/>
                                <w:color w:val="000000"/>
                                <w:sz w:val="34"/>
                              </w:rPr>
                              <w:t>19</w:t>
                            </w:r>
                            <w:r w:rsidRPr="005B616C">
                              <w:rPr>
                                <w:rFonts w:ascii="Permanent Marker" w:eastAsia="Permanent Marker" w:hAnsi="Permanent Marker" w:cs="Permanent Marker"/>
                                <w:color w:val="000000"/>
                                <w:sz w:val="34"/>
                                <w:vertAlign w:val="superscript"/>
                              </w:rPr>
                              <w:t>th</w:t>
                            </w:r>
                            <w:r w:rsidRPr="005B616C">
                              <w:rPr>
                                <w:rFonts w:ascii="Permanent Marker" w:eastAsia="Permanent Marker" w:hAnsi="Permanent Marker" w:cs="Permanent Marker"/>
                                <w:color w:val="000000"/>
                                <w:sz w:val="34"/>
                              </w:rPr>
                              <w:t xml:space="preserve"> Century Latin American Research </w:t>
                            </w:r>
                            <w:r w:rsidRPr="005B616C">
                              <w:rPr>
                                <w:rFonts w:ascii="Permanent Marker" w:eastAsia="Permanent Marker" w:hAnsi="Permanent Marker" w:cs="Permanent Marker"/>
                                <w:color w:val="000000"/>
                                <w:sz w:val="38"/>
                              </w:rPr>
                              <w:t>Project</w:t>
                            </w:r>
                          </w:p>
                          <w:p w:rsidR="00544ABE" w:rsidRDefault="00544ABE">
                            <w:pPr>
                              <w:spacing w:before="240" w:after="24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width:458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" strokecolor="#674ea7" strokeweight="6pt">
                <v:stroke startarrowwidth="narrow" startarrowlength="short" endarrowwidth="narrow" endarrowlength="short"/>
                <v:textbox inset="2.53958mm,2.53958mm,2.53958mm,2.53958mm">
                  <w:txbxContent>
                    <w:p w:rsidR="00544ABE" w:rsidRPr="005B616C" w:rsidRDefault="00ED0465">
                      <w:pPr>
                        <w:spacing w:before="240" w:after="240" w:line="275" w:lineRule="auto"/>
                        <w:jc w:val="center"/>
                        <w:textDirection w:val="btLr"/>
                        <w:rPr>
                          <w:sz w:val="12"/>
                        </w:rPr>
                      </w:pPr>
                      <w:r w:rsidRPr="005B616C">
                        <w:rPr>
                          <w:rFonts w:ascii="Permanent Marker" w:eastAsia="Permanent Marker" w:hAnsi="Permanent Marker" w:cs="Permanent Marker"/>
                          <w:color w:val="000000"/>
                          <w:sz w:val="34"/>
                        </w:rPr>
                        <w:t>19</w:t>
                      </w:r>
                      <w:r w:rsidRPr="005B616C">
                        <w:rPr>
                          <w:rFonts w:ascii="Permanent Marker" w:eastAsia="Permanent Marker" w:hAnsi="Permanent Marker" w:cs="Permanent Marker"/>
                          <w:color w:val="000000"/>
                          <w:sz w:val="34"/>
                          <w:vertAlign w:val="superscript"/>
                        </w:rPr>
                        <w:t>th</w:t>
                      </w:r>
                      <w:r w:rsidRPr="005B616C">
                        <w:rPr>
                          <w:rFonts w:ascii="Permanent Marker" w:eastAsia="Permanent Marker" w:hAnsi="Permanent Marker" w:cs="Permanent Marker"/>
                          <w:color w:val="000000"/>
                          <w:sz w:val="34"/>
                        </w:rPr>
                        <w:t xml:space="preserve"> Century Latin American Research </w:t>
                      </w:r>
                      <w:r w:rsidRPr="005B616C">
                        <w:rPr>
                          <w:rFonts w:ascii="Permanent Marker" w:eastAsia="Permanent Marker" w:hAnsi="Permanent Marker" w:cs="Permanent Marker"/>
                          <w:color w:val="000000"/>
                          <w:sz w:val="38"/>
                        </w:rPr>
                        <w:t>Project</w:t>
                      </w:r>
                    </w:p>
                    <w:p w:rsidR="00544ABE" w:rsidRDefault="00544ABE">
                      <w:pPr>
                        <w:spacing w:before="240" w:after="24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4ABE" w:rsidRDefault="005B616C">
      <w:pPr>
        <w:rPr>
          <w:rFonts w:ascii="Bitter" w:eastAsia="Bitter" w:hAnsi="Bitter" w:cs="Bitter"/>
          <w:b/>
          <w:i/>
          <w:color w:val="351C75"/>
          <w:sz w:val="28"/>
          <w:szCs w:val="28"/>
        </w:rPr>
      </w:pPr>
      <w:r>
        <w:rPr>
          <w:rFonts w:ascii="Bitter" w:eastAsia="Bitter" w:hAnsi="Bitter" w:cs="Bitter"/>
          <w:b/>
          <w:color w:val="351C75"/>
          <w:sz w:val="28"/>
          <w:szCs w:val="28"/>
        </w:rPr>
        <w:t>Step 1</w:t>
      </w:r>
      <w:r w:rsidR="00ED0465">
        <w:rPr>
          <w:rFonts w:ascii="Bitter" w:eastAsia="Bitter" w:hAnsi="Bitter" w:cs="Bitter"/>
          <w:b/>
          <w:color w:val="351C75"/>
          <w:sz w:val="28"/>
          <w:szCs w:val="28"/>
        </w:rPr>
        <w:t xml:space="preserve">: </w:t>
      </w:r>
      <w:r w:rsidR="00ED0465">
        <w:rPr>
          <w:rFonts w:ascii="Bitter" w:eastAsia="Bitter" w:hAnsi="Bitter" w:cs="Bitter"/>
          <w:b/>
          <w:i/>
          <w:color w:val="351C75"/>
          <w:sz w:val="28"/>
          <w:szCs w:val="28"/>
        </w:rPr>
        <w:t xml:space="preserve">Annotating Literature for Historical Significance </w:t>
      </w:r>
      <w:r w:rsidR="0073389A">
        <w:rPr>
          <w:rFonts w:ascii="Bitter" w:eastAsia="Bitter" w:hAnsi="Bitter" w:cs="Bitter"/>
          <w:b/>
          <w:i/>
          <w:color w:val="351C75"/>
          <w:sz w:val="28"/>
          <w:szCs w:val="28"/>
        </w:rPr>
        <w:t>(In Ms. Bassett’s Class)</w:t>
      </w:r>
    </w:p>
    <w:p w:rsidR="00544ABE" w:rsidRDefault="00544ABE">
      <w:pPr>
        <w:rPr>
          <w:rFonts w:ascii="Bitter" w:eastAsia="Bitter" w:hAnsi="Bitter" w:cs="Bitter"/>
          <w:i/>
        </w:rPr>
      </w:pPr>
    </w:p>
    <w:p w:rsidR="00544ABE" w:rsidRDefault="00ED0465">
      <w:pPr>
        <w:numPr>
          <w:ilvl w:val="0"/>
          <w:numId w:val="5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shd w:val="clear" w:color="auto" w:fill="FFE599"/>
        </w:rPr>
        <w:t>First,</w:t>
      </w:r>
      <w:r>
        <w:rPr>
          <w:rFonts w:ascii="Bitter" w:eastAsia="Bitter" w:hAnsi="Bitter" w:cs="Bitter"/>
        </w:rPr>
        <w:t xml:space="preserve"> reflect on the possible </w:t>
      </w:r>
      <w:r>
        <w:rPr>
          <w:rFonts w:ascii="Bitter" w:eastAsia="Bitter" w:hAnsi="Bitter" w:cs="Bitter"/>
          <w:i/>
        </w:rPr>
        <w:t>impacts</w:t>
      </w:r>
      <w:r>
        <w:rPr>
          <w:rFonts w:ascii="Bitter" w:eastAsia="Bitter" w:hAnsi="Bitter" w:cs="Bitter"/>
        </w:rPr>
        <w:t xml:space="preserve"> the revolution have on its country?</w:t>
      </w:r>
    </w:p>
    <w:p w:rsidR="00544ABE" w:rsidRDefault="00544ABE">
      <w:pPr>
        <w:rPr>
          <w:rFonts w:ascii="Bitter" w:eastAsia="Bitter" w:hAnsi="Bitter" w:cs="Bitter"/>
        </w:rPr>
      </w:pP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</w:tblGrid>
      <w:tr w:rsidR="00544ABE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Social</w:t>
            </w: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Political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Economic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 xml:space="preserve">Other? </w:t>
            </w: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  <w:p w:rsidR="00544ABE" w:rsidRDefault="00544ABE">
            <w:pPr>
              <w:widowControl w:val="0"/>
              <w:spacing w:line="240" w:lineRule="auto"/>
              <w:rPr>
                <w:rFonts w:ascii="Bitter" w:eastAsia="Bitter" w:hAnsi="Bitter" w:cs="Bitter"/>
              </w:rPr>
            </w:pPr>
          </w:p>
        </w:tc>
      </w:tr>
    </w:tbl>
    <w:p w:rsidR="00544ABE" w:rsidRDefault="00544ABE">
      <w:pPr>
        <w:rPr>
          <w:rFonts w:ascii="Bitter" w:eastAsia="Bitter" w:hAnsi="Bitter" w:cs="Bitter"/>
          <w:i/>
        </w:rPr>
      </w:pPr>
    </w:p>
    <w:p w:rsidR="005B616C" w:rsidRDefault="005B616C" w:rsidP="005B616C">
      <w:pPr>
        <w:numPr>
          <w:ilvl w:val="0"/>
          <w:numId w:val="5"/>
        </w:numPr>
        <w:rPr>
          <w:rFonts w:ascii="Bitter" w:eastAsia="Bitter" w:hAnsi="Bitter" w:cs="Bitter"/>
          <w:i/>
        </w:rPr>
      </w:pPr>
      <w:r>
        <w:rPr>
          <w:rFonts w:ascii="Bitter" w:eastAsia="Bitter" w:hAnsi="Bitter" w:cs="Bitter"/>
        </w:rPr>
        <w:t xml:space="preserve">If you were to </w:t>
      </w:r>
      <w:r>
        <w:rPr>
          <w:rFonts w:ascii="Bitter" w:eastAsia="Bitter" w:hAnsi="Bitter" w:cs="Bitter"/>
          <w:shd w:val="clear" w:color="auto" w:fill="FFE599"/>
        </w:rPr>
        <w:t xml:space="preserve">summarize </w:t>
      </w:r>
      <w:r>
        <w:rPr>
          <w:rFonts w:ascii="Bitter" w:eastAsia="Bitter" w:hAnsi="Bitter" w:cs="Bitter"/>
        </w:rPr>
        <w:t xml:space="preserve">your revolutions impact in one sentence - what would it be? </w:t>
      </w:r>
    </w:p>
    <w:p w:rsidR="005B616C" w:rsidRDefault="005B616C" w:rsidP="005B616C">
      <w:pPr>
        <w:ind w:left="720"/>
        <w:rPr>
          <w:rFonts w:ascii="Bitter" w:eastAsia="Bitter" w:hAnsi="Bitter" w:cs="Bitter"/>
        </w:rPr>
      </w:pPr>
    </w:p>
    <w:p w:rsidR="005B616C" w:rsidRDefault="005B616C" w:rsidP="005B616C">
      <w:pPr>
        <w:ind w:left="720"/>
        <w:rPr>
          <w:rFonts w:ascii="Bitter" w:eastAsia="Bitter" w:hAnsi="Bitter" w:cs="Bitter"/>
        </w:rPr>
      </w:pPr>
    </w:p>
    <w:p w:rsidR="005B616C" w:rsidRDefault="005B616C" w:rsidP="005B616C">
      <w:pPr>
        <w:ind w:left="720"/>
        <w:rPr>
          <w:rFonts w:ascii="Bitter" w:eastAsia="Bitter" w:hAnsi="Bitter" w:cs="Bitter"/>
        </w:rPr>
      </w:pPr>
    </w:p>
    <w:p w:rsidR="005B616C" w:rsidRPr="005B616C" w:rsidRDefault="005B616C" w:rsidP="005B616C">
      <w:pPr>
        <w:ind w:left="720"/>
        <w:rPr>
          <w:rFonts w:ascii="Bitter" w:eastAsia="Bitter" w:hAnsi="Bitter" w:cs="Bitter"/>
        </w:rPr>
      </w:pPr>
    </w:p>
    <w:p w:rsidR="005B616C" w:rsidRPr="005B616C" w:rsidRDefault="005B616C" w:rsidP="005B616C">
      <w:pPr>
        <w:ind w:left="720"/>
        <w:rPr>
          <w:rFonts w:ascii="Bitter" w:eastAsia="Bitter" w:hAnsi="Bitter" w:cs="Bitter"/>
        </w:rPr>
      </w:pPr>
    </w:p>
    <w:p w:rsidR="00544ABE" w:rsidRDefault="0073389A">
      <w:pPr>
        <w:numPr>
          <w:ilvl w:val="0"/>
          <w:numId w:val="5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shd w:val="clear" w:color="auto" w:fill="FFE599"/>
        </w:rPr>
        <w:t>Alright, now CHOOSE A POEM and</w:t>
      </w:r>
      <w:r w:rsidR="00ED0465" w:rsidRPr="0073389A">
        <w:rPr>
          <w:rFonts w:ascii="Bitter" w:eastAsia="Bitter" w:hAnsi="Bitter" w:cs="Bitter"/>
          <w:shd w:val="clear" w:color="auto" w:fill="FFE599"/>
        </w:rPr>
        <w:t xml:space="preserve"> gather some context about your author.</w:t>
      </w:r>
      <w:r w:rsidR="00ED0465">
        <w:rPr>
          <w:rFonts w:ascii="Bitter" w:eastAsia="Bitter" w:hAnsi="Bitter" w:cs="Bitter"/>
        </w:rPr>
        <w:t xml:space="preserve"> Jot down some key details about the author’s life (focusing on the time around the revolution):</w:t>
      </w:r>
    </w:p>
    <w:p w:rsidR="00544ABE" w:rsidRDefault="00544ABE" w:rsidP="005B616C">
      <w:pPr>
        <w:numPr>
          <w:ilvl w:val="1"/>
          <w:numId w:val="5"/>
        </w:numPr>
        <w:spacing w:line="480" w:lineRule="auto"/>
        <w:rPr>
          <w:rFonts w:ascii="Bitter" w:eastAsia="Bitter" w:hAnsi="Bitter" w:cs="Bitter"/>
        </w:rPr>
      </w:pPr>
    </w:p>
    <w:p w:rsidR="005B616C" w:rsidRDefault="005B616C" w:rsidP="005B616C">
      <w:pPr>
        <w:spacing w:line="480" w:lineRule="auto"/>
        <w:rPr>
          <w:rFonts w:ascii="Bitter" w:eastAsia="Bitter" w:hAnsi="Bitter" w:cs="Bitter"/>
        </w:rPr>
      </w:pPr>
    </w:p>
    <w:p w:rsidR="00544ABE" w:rsidRDefault="00544ABE" w:rsidP="005B616C">
      <w:pPr>
        <w:numPr>
          <w:ilvl w:val="1"/>
          <w:numId w:val="5"/>
        </w:numPr>
        <w:spacing w:line="480" w:lineRule="auto"/>
        <w:rPr>
          <w:rFonts w:ascii="Bitter" w:eastAsia="Bitter" w:hAnsi="Bitter" w:cs="Bitter"/>
        </w:rPr>
      </w:pPr>
    </w:p>
    <w:p w:rsidR="005B616C" w:rsidRDefault="005B616C" w:rsidP="005B616C">
      <w:pPr>
        <w:spacing w:line="480" w:lineRule="auto"/>
        <w:rPr>
          <w:rFonts w:ascii="Bitter" w:eastAsia="Bitter" w:hAnsi="Bitter" w:cs="Bitter"/>
        </w:rPr>
      </w:pPr>
    </w:p>
    <w:p w:rsidR="00544ABE" w:rsidRDefault="00ED0465" w:rsidP="005B616C">
      <w:pPr>
        <w:numPr>
          <w:ilvl w:val="1"/>
          <w:numId w:val="5"/>
        </w:numPr>
        <w:spacing w:line="480" w:lineRule="auto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br/>
      </w:r>
    </w:p>
    <w:p w:rsidR="00544ABE" w:rsidRDefault="00ED0465">
      <w:pPr>
        <w:numPr>
          <w:ilvl w:val="0"/>
          <w:numId w:val="5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shd w:val="clear" w:color="auto" w:fill="FFE599"/>
        </w:rPr>
        <w:lastRenderedPageBreak/>
        <w:t xml:space="preserve">Finally, </w:t>
      </w:r>
      <w:r>
        <w:rPr>
          <w:rFonts w:ascii="Bitter" w:eastAsia="Bitter" w:hAnsi="Bitter" w:cs="Bitter"/>
        </w:rPr>
        <w:t xml:space="preserve">make a comprehensive list of themes that might come up in the text (based on your history and author research): </w:t>
      </w:r>
    </w:p>
    <w:p w:rsidR="00544ABE" w:rsidRDefault="00544ABE" w:rsidP="005B616C">
      <w:pPr>
        <w:numPr>
          <w:ilvl w:val="1"/>
          <w:numId w:val="5"/>
        </w:numPr>
        <w:spacing w:line="480" w:lineRule="auto"/>
        <w:rPr>
          <w:rFonts w:ascii="Bitter" w:eastAsia="Bitter" w:hAnsi="Bitter" w:cs="Bitter"/>
        </w:rPr>
      </w:pPr>
    </w:p>
    <w:p w:rsidR="005B616C" w:rsidRDefault="005B616C" w:rsidP="005B616C">
      <w:pPr>
        <w:spacing w:line="480" w:lineRule="auto"/>
        <w:ind w:left="1440"/>
        <w:rPr>
          <w:rFonts w:ascii="Bitter" w:eastAsia="Bitter" w:hAnsi="Bitter" w:cs="Bitter"/>
        </w:rPr>
      </w:pPr>
    </w:p>
    <w:p w:rsidR="00544ABE" w:rsidRDefault="00544ABE" w:rsidP="005B616C">
      <w:pPr>
        <w:numPr>
          <w:ilvl w:val="1"/>
          <w:numId w:val="5"/>
        </w:numPr>
        <w:spacing w:line="480" w:lineRule="auto"/>
        <w:rPr>
          <w:rFonts w:ascii="Bitter" w:eastAsia="Bitter" w:hAnsi="Bitter" w:cs="Bitter"/>
        </w:rPr>
      </w:pPr>
    </w:p>
    <w:p w:rsidR="005B616C" w:rsidRPr="005B616C" w:rsidRDefault="005B616C" w:rsidP="005B616C">
      <w:pPr>
        <w:spacing w:line="480" w:lineRule="auto"/>
        <w:ind w:left="1440"/>
        <w:rPr>
          <w:rFonts w:ascii="Bitter" w:eastAsia="Bitter" w:hAnsi="Bitter" w:cs="Bitter"/>
        </w:rPr>
      </w:pPr>
    </w:p>
    <w:p w:rsidR="00544ABE" w:rsidRDefault="00544ABE" w:rsidP="005B616C">
      <w:pPr>
        <w:numPr>
          <w:ilvl w:val="1"/>
          <w:numId w:val="5"/>
        </w:numPr>
        <w:spacing w:line="480" w:lineRule="auto"/>
        <w:rPr>
          <w:rFonts w:ascii="Bitter" w:eastAsia="Bitter" w:hAnsi="Bitter" w:cs="Bitter"/>
        </w:rPr>
      </w:pPr>
    </w:p>
    <w:p w:rsidR="005B616C" w:rsidRDefault="005B616C">
      <w:pPr>
        <w:rPr>
          <w:rFonts w:ascii="Bitter" w:eastAsia="Bitter" w:hAnsi="Bitter" w:cs="Bitter"/>
          <w:shd w:val="clear" w:color="auto" w:fill="FFE599"/>
        </w:rPr>
      </w:pPr>
    </w:p>
    <w:p w:rsidR="0073389A" w:rsidRDefault="0073389A" w:rsidP="0073389A">
      <w:pPr>
        <w:widowControl w:val="0"/>
        <w:spacing w:line="240" w:lineRule="auto"/>
        <w:rPr>
          <w:rFonts w:ascii="Bitter" w:eastAsia="Bitter" w:hAnsi="Bitter" w:cs="Bitter"/>
          <w:b/>
          <w:i/>
          <w:color w:val="38761D"/>
          <w:sz w:val="28"/>
          <w:szCs w:val="28"/>
        </w:rPr>
      </w:pPr>
      <w:r>
        <w:rPr>
          <w:rFonts w:ascii="Bitter" w:eastAsia="Bitter" w:hAnsi="Bitter" w:cs="Bitter"/>
          <w:b/>
          <w:i/>
          <w:color w:val="38761D"/>
          <w:sz w:val="28"/>
          <w:szCs w:val="28"/>
        </w:rPr>
        <w:t xml:space="preserve">Step 2: </w:t>
      </w:r>
      <w:r>
        <w:rPr>
          <w:rFonts w:ascii="Bitter" w:eastAsia="Bitter" w:hAnsi="Bitter" w:cs="Bitter"/>
          <w:b/>
          <w:i/>
          <w:color w:val="38761D"/>
          <w:sz w:val="28"/>
          <w:szCs w:val="28"/>
        </w:rPr>
        <w:t xml:space="preserve">Annotating your Poems and </w:t>
      </w:r>
      <w:r>
        <w:rPr>
          <w:rFonts w:ascii="Bitter" w:eastAsia="Bitter" w:hAnsi="Bitter" w:cs="Bitter"/>
          <w:b/>
          <w:i/>
          <w:color w:val="38761D"/>
          <w:sz w:val="28"/>
          <w:szCs w:val="28"/>
        </w:rPr>
        <w:t>Creating an Argument from Annotations</w:t>
      </w:r>
      <w:r>
        <w:rPr>
          <w:rFonts w:ascii="Bitter" w:eastAsia="Bitter" w:hAnsi="Bitter" w:cs="Bitter"/>
          <w:b/>
          <w:i/>
          <w:color w:val="38761D"/>
          <w:sz w:val="28"/>
          <w:szCs w:val="28"/>
        </w:rPr>
        <w:t xml:space="preserve"> (In Ms. Magee’s Class)</w:t>
      </w:r>
    </w:p>
    <w:p w:rsidR="005B616C" w:rsidRDefault="005B616C">
      <w:pPr>
        <w:rPr>
          <w:rFonts w:ascii="Bitter" w:eastAsia="Bitter" w:hAnsi="Bitter" w:cs="Bitter"/>
          <w:shd w:val="clear" w:color="auto" w:fill="FFE599"/>
        </w:rPr>
      </w:pPr>
    </w:p>
    <w:p w:rsidR="00544ABE" w:rsidRDefault="00ED0465">
      <w:pPr>
        <w:rPr>
          <w:rFonts w:ascii="Bitter" w:eastAsia="Bitter" w:hAnsi="Bitter" w:cs="Bitter"/>
          <w:shd w:val="clear" w:color="auto" w:fill="FFE599"/>
        </w:rPr>
      </w:pPr>
      <w:r>
        <w:rPr>
          <w:rFonts w:ascii="Bitter" w:eastAsia="Bitter" w:hAnsi="Bitter" w:cs="Bitter"/>
          <w:shd w:val="clear" w:color="auto" w:fill="FFE599"/>
        </w:rPr>
        <w:t xml:space="preserve">Now follow the steps you’ve practiced before for poem annotations! </w:t>
      </w:r>
    </w:p>
    <w:p w:rsidR="00544ABE" w:rsidRDefault="00544ABE">
      <w:pPr>
        <w:rPr>
          <w:rFonts w:ascii="Bitter" w:eastAsia="Bitter" w:hAnsi="Bitter" w:cs="Bitter"/>
        </w:rPr>
      </w:pPr>
    </w:p>
    <w:p w:rsidR="00544ABE" w:rsidRDefault="00ED0465">
      <w:pPr>
        <w:numPr>
          <w:ilvl w:val="0"/>
          <w:numId w:val="3"/>
        </w:numPr>
        <w:shd w:val="clear" w:color="auto" w:fill="FFFFFF"/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Bitter" w:eastAsia="Bitter" w:hAnsi="Bitter" w:cs="Bitter"/>
          <w:b/>
        </w:rPr>
        <w:t>Read</w:t>
      </w:r>
      <w:r>
        <w:rPr>
          <w:rFonts w:ascii="Bitter" w:eastAsia="Bitter" w:hAnsi="Bitter" w:cs="Bitter"/>
        </w:rPr>
        <w:t xml:space="preserve"> the text once</w:t>
      </w:r>
    </w:p>
    <w:p w:rsidR="00544ABE" w:rsidRDefault="00ED0465">
      <w:pPr>
        <w:numPr>
          <w:ilvl w:val="0"/>
          <w:numId w:val="3"/>
        </w:numPr>
        <w:shd w:val="clear" w:color="auto" w:fill="FFFFFF"/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Bitter" w:eastAsia="Bitter" w:hAnsi="Bitter" w:cs="Bitter"/>
          <w:b/>
        </w:rPr>
        <w:t>Read</w:t>
      </w:r>
      <w:r>
        <w:rPr>
          <w:rFonts w:ascii="Bitter" w:eastAsia="Bitter" w:hAnsi="Bitter" w:cs="Bitter"/>
        </w:rPr>
        <w:t xml:space="preserve"> again and </w:t>
      </w:r>
      <w:r>
        <w:rPr>
          <w:rFonts w:ascii="Bitter" w:eastAsia="Bitter" w:hAnsi="Bitter" w:cs="Bitter"/>
          <w:b/>
        </w:rPr>
        <w:t>annotate</w:t>
      </w:r>
    </w:p>
    <w:p w:rsidR="00544ABE" w:rsidRDefault="00ED0465">
      <w:pPr>
        <w:numPr>
          <w:ilvl w:val="1"/>
          <w:numId w:val="3"/>
        </w:numPr>
        <w:shd w:val="clear" w:color="auto" w:fill="FFFFFF"/>
        <w:spacing w:line="240" w:lineRule="auto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Syntax</w:t>
      </w:r>
    </w:p>
    <w:p w:rsidR="00544ABE" w:rsidRDefault="00ED0465">
      <w:pPr>
        <w:numPr>
          <w:ilvl w:val="1"/>
          <w:numId w:val="3"/>
        </w:numPr>
        <w:shd w:val="clear" w:color="auto" w:fill="FFFFFF"/>
        <w:spacing w:line="240" w:lineRule="auto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Figurative Language </w:t>
      </w:r>
    </w:p>
    <w:p w:rsidR="00544ABE" w:rsidRDefault="00ED0465">
      <w:pPr>
        <w:numPr>
          <w:ilvl w:val="1"/>
          <w:numId w:val="3"/>
        </w:numPr>
        <w:shd w:val="clear" w:color="auto" w:fill="FFFFFF"/>
        <w:spacing w:line="240" w:lineRule="auto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Diction/Imagery</w:t>
      </w:r>
    </w:p>
    <w:p w:rsidR="00544ABE" w:rsidRDefault="00ED0465">
      <w:pPr>
        <w:numPr>
          <w:ilvl w:val="1"/>
          <w:numId w:val="3"/>
        </w:numPr>
        <w:shd w:val="clear" w:color="auto" w:fill="FFFFFF"/>
        <w:spacing w:after="300" w:line="240" w:lineRule="auto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-ism/Historical Connection (keep in mind the “impacts” you took notes on)</w:t>
      </w:r>
    </w:p>
    <w:p w:rsidR="00544ABE" w:rsidRDefault="00ED0465">
      <w:pPr>
        <w:numPr>
          <w:ilvl w:val="0"/>
          <w:numId w:val="1"/>
        </w:numPr>
        <w:rPr>
          <w:rFonts w:ascii="Bitter" w:eastAsia="Bitter" w:hAnsi="Bitter" w:cs="Bitter"/>
          <w:i/>
        </w:rPr>
      </w:pPr>
      <w:r>
        <w:rPr>
          <w:rFonts w:ascii="Bitter" w:eastAsia="Bitter" w:hAnsi="Bitter" w:cs="Bitter"/>
          <w:shd w:val="clear" w:color="auto" w:fill="FFE599"/>
        </w:rPr>
        <w:t>Reflect/Connect:</w:t>
      </w:r>
      <w:r>
        <w:rPr>
          <w:rFonts w:ascii="Bitter" w:eastAsia="Bitter" w:hAnsi="Bitter" w:cs="Bitter"/>
          <w:shd w:val="clear" w:color="auto" w:fill="FFF2CC"/>
        </w:rPr>
        <w:t xml:space="preserve"> </w:t>
      </w:r>
      <w:r>
        <w:rPr>
          <w:rFonts w:ascii="Bitter" w:eastAsia="Bitter" w:hAnsi="Bitter" w:cs="Bitter"/>
        </w:rPr>
        <w:t>What areas in your</w:t>
      </w:r>
      <w:r>
        <w:rPr>
          <w:rFonts w:ascii="Bitter" w:eastAsia="Bitter" w:hAnsi="Bitter" w:cs="Bitter"/>
          <w:i/>
          <w:u w:val="single"/>
        </w:rPr>
        <w:t xml:space="preserve"> literary text </w:t>
      </w:r>
      <w:r>
        <w:rPr>
          <w:rFonts w:ascii="Bitter" w:eastAsia="Bitter" w:hAnsi="Bitter" w:cs="Bitter"/>
        </w:rPr>
        <w:t xml:space="preserve">connected to the </w:t>
      </w:r>
      <w:r>
        <w:rPr>
          <w:rFonts w:ascii="Bitter" w:eastAsia="Bitter" w:hAnsi="Bitter" w:cs="Bitter"/>
          <w:i/>
          <w:u w:val="single"/>
        </w:rPr>
        <w:t>history impact</w:t>
      </w:r>
      <w:r>
        <w:rPr>
          <w:rFonts w:ascii="Bitter" w:eastAsia="Bitter" w:hAnsi="Bitter" w:cs="Bitter"/>
        </w:rPr>
        <w:t xml:space="preserve">? </w:t>
      </w:r>
      <w:r>
        <w:rPr>
          <w:rFonts w:ascii="Bitter" w:eastAsia="Bitter" w:hAnsi="Bitter" w:cs="Bitter"/>
        </w:rPr>
        <w:br/>
        <w:t>(Add more rows to the table below  as needed)</w:t>
      </w:r>
    </w:p>
    <w:tbl>
      <w:tblPr>
        <w:tblStyle w:val="a0"/>
        <w:tblW w:w="10440" w:type="dxa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3095"/>
        <w:gridCol w:w="3205"/>
        <w:gridCol w:w="2970"/>
      </w:tblGrid>
      <w:tr w:rsidR="00544ABE" w:rsidTr="00336B4B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  <w:r>
              <w:rPr>
                <w:rFonts w:ascii="Bitter" w:eastAsia="Bitter" w:hAnsi="Bitter" w:cs="Bitter"/>
                <w:b/>
              </w:rPr>
              <w:t>Literary Evidence</w:t>
            </w:r>
            <w:r w:rsidR="005B616C">
              <w:rPr>
                <w:rFonts w:ascii="Bitter" w:eastAsia="Bitter" w:hAnsi="Bitter" w:cs="Bitter"/>
                <w:b/>
              </w:rPr>
              <w:t xml:space="preserve"> (How)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  <w:r>
              <w:rPr>
                <w:rFonts w:ascii="Bitter" w:eastAsia="Bitter" w:hAnsi="Bitter" w:cs="Bitter"/>
                <w:b/>
              </w:rPr>
              <w:t>Historical Impact</w:t>
            </w:r>
            <w:r w:rsidR="005B616C">
              <w:rPr>
                <w:rFonts w:ascii="Bitter" w:eastAsia="Bitter" w:hAnsi="Bitter" w:cs="Bitter"/>
                <w:b/>
              </w:rPr>
              <w:t xml:space="preserve"> (What)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</w:rPr>
            </w:pPr>
            <w:r>
              <w:rPr>
                <w:rFonts w:ascii="Bitter" w:eastAsia="Bitter" w:hAnsi="Bitter" w:cs="Bitter"/>
                <w:b/>
              </w:rPr>
              <w:t>Connection</w:t>
            </w:r>
            <w:r w:rsidR="005B616C">
              <w:rPr>
                <w:rFonts w:ascii="Bitter" w:eastAsia="Bitter" w:hAnsi="Bitter" w:cs="Bitter"/>
                <w:b/>
              </w:rPr>
              <w:t xml:space="preserve"> (So What)</w:t>
            </w:r>
          </w:p>
        </w:tc>
      </w:tr>
      <w:tr w:rsidR="00544ABE" w:rsidTr="00336B4B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i/>
                <w:sz w:val="20"/>
                <w:szCs w:val="20"/>
              </w:rPr>
            </w:pPr>
            <w:r>
              <w:rPr>
                <w:rFonts w:ascii="Bitter" w:eastAsia="Bitter" w:hAnsi="Bitter" w:cs="Bitter"/>
                <w:i/>
                <w:sz w:val="20"/>
                <w:szCs w:val="20"/>
              </w:rPr>
              <w:t>Content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Element: evidence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Impact: Description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Connect them together</w:t>
            </w:r>
          </w:p>
        </w:tc>
      </w:tr>
      <w:tr w:rsidR="00544ABE" w:rsidTr="00336B4B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i/>
                <w:sz w:val="20"/>
                <w:szCs w:val="20"/>
              </w:rPr>
            </w:pPr>
            <w:r>
              <w:rPr>
                <w:rFonts w:ascii="Bitter" w:eastAsia="Bitter" w:hAnsi="Bitter" w:cs="Bitter"/>
                <w:i/>
                <w:sz w:val="20"/>
                <w:szCs w:val="20"/>
              </w:rPr>
              <w:t>Example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i/>
              </w:rPr>
            </w:pPr>
            <w:r>
              <w:rPr>
                <w:rFonts w:ascii="Bitter" w:eastAsia="Bitter" w:hAnsi="Bitter" w:cs="Bitter"/>
                <w:i/>
              </w:rPr>
              <w:t xml:space="preserve">Figurative Language: repetition “palms” </w:t>
            </w:r>
          </w:p>
          <w:p w:rsidR="00A406DB" w:rsidRDefault="00A4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i/>
              </w:rPr>
            </w:pPr>
          </w:p>
          <w:p w:rsidR="00A406DB" w:rsidRDefault="00A4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i/>
              </w:rPr>
            </w:pPr>
            <w:bookmarkStart w:id="0" w:name="_GoBack"/>
            <w:bookmarkEnd w:id="0"/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i/>
              </w:rPr>
            </w:pPr>
            <w:r>
              <w:rPr>
                <w:rFonts w:ascii="Bitter" w:eastAsia="Bitter" w:hAnsi="Bitter" w:cs="Bitter"/>
                <w:i/>
              </w:rPr>
              <w:t>Social: Cultural shift to valuing Cuban landscape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i/>
              </w:rPr>
            </w:pPr>
            <w:r>
              <w:rPr>
                <w:rFonts w:ascii="Bitter" w:eastAsia="Bitter" w:hAnsi="Bitter" w:cs="Bitter"/>
                <w:i/>
              </w:rPr>
              <w:t xml:space="preserve">The repetition of “palms” highlights the value of landscape. </w:t>
            </w:r>
          </w:p>
        </w:tc>
      </w:tr>
      <w:tr w:rsidR="00544ABE" w:rsidTr="00336B4B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1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</w:tr>
      <w:tr w:rsidR="00544ABE" w:rsidTr="00336B4B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2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</w:tr>
      <w:tr w:rsidR="00544ABE" w:rsidTr="00336B4B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t>3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A406DB" w:rsidRDefault="00A4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</w:tr>
      <w:tr w:rsidR="00544ABE" w:rsidTr="00336B4B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ED0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  <w:r>
              <w:rPr>
                <w:rFonts w:ascii="Bitter" w:eastAsia="Bitter" w:hAnsi="Bitter" w:cs="Bitter"/>
              </w:rPr>
              <w:lastRenderedPageBreak/>
              <w:t>4</w:t>
            </w:r>
          </w:p>
        </w:tc>
        <w:tc>
          <w:tcPr>
            <w:tcW w:w="3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  <w:p w:rsidR="005B616C" w:rsidRDefault="005B6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ABE" w:rsidRDefault="0054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</w:rPr>
            </w:pPr>
          </w:p>
        </w:tc>
      </w:tr>
    </w:tbl>
    <w:p w:rsidR="00544ABE" w:rsidRDefault="00544ABE">
      <w:pPr>
        <w:rPr>
          <w:rFonts w:ascii="Bitter" w:eastAsia="Bitter" w:hAnsi="Bitter" w:cs="Bitter"/>
        </w:rPr>
      </w:pPr>
    </w:p>
    <w:p w:rsidR="005B616C" w:rsidRPr="005B616C" w:rsidRDefault="005B616C" w:rsidP="005B616C">
      <w:pPr>
        <w:rPr>
          <w:rFonts w:ascii="Bitter" w:eastAsia="Bitter" w:hAnsi="Bitter" w:cs="Bitter"/>
          <w:b/>
          <w:color w:val="FF0000"/>
          <w:sz w:val="28"/>
          <w:szCs w:val="28"/>
        </w:rPr>
      </w:pPr>
      <w:r w:rsidRPr="005B616C">
        <w:rPr>
          <w:rFonts w:ascii="Bitter" w:eastAsia="Bitter" w:hAnsi="Bitter" w:cs="Bitter"/>
          <w:b/>
          <w:color w:val="FF0000"/>
          <w:sz w:val="28"/>
          <w:szCs w:val="28"/>
        </w:rPr>
        <w:t>Step 3: Thesis Homework</w:t>
      </w:r>
      <w:r w:rsidR="00336B4B">
        <w:rPr>
          <w:rFonts w:ascii="Bitter" w:eastAsia="Bitter" w:hAnsi="Bitter" w:cs="Bitter"/>
          <w:b/>
          <w:color w:val="FF0000"/>
          <w:sz w:val="28"/>
          <w:szCs w:val="28"/>
        </w:rPr>
        <w:t xml:space="preserve"> (Assigned: Friday, December 6</w:t>
      </w:r>
      <w:r w:rsidR="00336B4B" w:rsidRPr="00336B4B">
        <w:rPr>
          <w:rFonts w:ascii="Bitter" w:eastAsia="Bitter" w:hAnsi="Bitter" w:cs="Bitter"/>
          <w:b/>
          <w:color w:val="FF0000"/>
          <w:sz w:val="28"/>
          <w:szCs w:val="28"/>
          <w:vertAlign w:val="superscript"/>
        </w:rPr>
        <w:t>th</w:t>
      </w:r>
      <w:r w:rsidR="00336B4B">
        <w:rPr>
          <w:rFonts w:ascii="Bitter" w:eastAsia="Bitter" w:hAnsi="Bitter" w:cs="Bitter"/>
          <w:b/>
          <w:color w:val="FF0000"/>
          <w:sz w:val="28"/>
          <w:szCs w:val="28"/>
        </w:rPr>
        <w:t>; Due: Monday, Dec 9</w:t>
      </w:r>
      <w:r w:rsidR="00336B4B" w:rsidRPr="00336B4B">
        <w:rPr>
          <w:rFonts w:ascii="Bitter" w:eastAsia="Bitter" w:hAnsi="Bitter" w:cs="Bitter"/>
          <w:b/>
          <w:color w:val="FF0000"/>
          <w:sz w:val="28"/>
          <w:szCs w:val="28"/>
          <w:vertAlign w:val="superscript"/>
        </w:rPr>
        <w:t>th</w:t>
      </w:r>
      <w:r w:rsidR="00336B4B">
        <w:rPr>
          <w:rFonts w:ascii="Bitter" w:eastAsia="Bitter" w:hAnsi="Bitter" w:cs="Bitter"/>
          <w:b/>
          <w:color w:val="FF0000"/>
          <w:sz w:val="28"/>
          <w:szCs w:val="28"/>
        </w:rPr>
        <w:t>)</w:t>
      </w:r>
    </w:p>
    <w:p w:rsidR="005B616C" w:rsidRDefault="005B616C" w:rsidP="005B616C">
      <w:pPr>
        <w:ind w:left="720"/>
        <w:rPr>
          <w:rFonts w:ascii="Bitter" w:eastAsia="Bitter" w:hAnsi="Bitter" w:cs="Bitter"/>
        </w:rPr>
      </w:pPr>
    </w:p>
    <w:p w:rsidR="00544ABE" w:rsidRDefault="00ED0465">
      <w:pPr>
        <w:numPr>
          <w:ilvl w:val="0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Thesis Statement Details: </w:t>
      </w:r>
    </w:p>
    <w:p w:rsidR="00544ABE" w:rsidRDefault="00ED0465">
      <w:pPr>
        <w:ind w:left="720"/>
        <w:rPr>
          <w:rFonts w:ascii="Bitter" w:eastAsia="Bitter" w:hAnsi="Bitter" w:cs="Bitter"/>
          <w:i/>
        </w:rPr>
      </w:pPr>
      <w:r>
        <w:rPr>
          <w:rFonts w:ascii="Bitter" w:eastAsia="Bitter" w:hAnsi="Bitter" w:cs="Bitter"/>
          <w:b/>
        </w:rPr>
        <w:t xml:space="preserve">How </w:t>
      </w:r>
      <w:r>
        <w:rPr>
          <w:rFonts w:ascii="Bitter" w:eastAsia="Bitter" w:hAnsi="Bitter" w:cs="Bitter"/>
        </w:rPr>
        <w:t xml:space="preserve">- </w:t>
      </w:r>
      <w:r>
        <w:rPr>
          <w:rFonts w:ascii="Bitter" w:eastAsia="Bitter" w:hAnsi="Bitter" w:cs="Bitter"/>
          <w:color w:val="9900FF"/>
        </w:rPr>
        <w:t>Literature</w:t>
      </w:r>
      <w:r>
        <w:rPr>
          <w:rFonts w:ascii="Bitter" w:eastAsia="Bitter" w:hAnsi="Bitter" w:cs="Bitter"/>
        </w:rPr>
        <w:t xml:space="preserve"> - the author(s) and title (s) and something specific you’ll focus on</w:t>
      </w:r>
    </w:p>
    <w:p w:rsidR="00544ABE" w:rsidRDefault="00ED0465">
      <w:pPr>
        <w:ind w:left="720"/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>What</w:t>
      </w:r>
      <w:r>
        <w:rPr>
          <w:rFonts w:ascii="Bitter" w:eastAsia="Bitter" w:hAnsi="Bitter" w:cs="Bitter"/>
        </w:rPr>
        <w:t xml:space="preserve"> - </w:t>
      </w:r>
      <w:r>
        <w:rPr>
          <w:rFonts w:ascii="Bitter" w:eastAsia="Bitter" w:hAnsi="Bitter" w:cs="Bitter"/>
          <w:color w:val="0000FF"/>
        </w:rPr>
        <w:t>Revolution</w:t>
      </w:r>
      <w:r>
        <w:rPr>
          <w:rFonts w:ascii="Bitter" w:eastAsia="Bitter" w:hAnsi="Bitter" w:cs="Bitter"/>
        </w:rPr>
        <w:t xml:space="preserve"> - your researched revolution </w:t>
      </w:r>
    </w:p>
    <w:p w:rsidR="00544ABE" w:rsidRDefault="00ED0465">
      <w:pPr>
        <w:ind w:left="720"/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>So Wha</w:t>
      </w:r>
      <w:r>
        <w:rPr>
          <w:rFonts w:ascii="Bitter" w:eastAsia="Bitter" w:hAnsi="Bitter" w:cs="Bitter"/>
        </w:rPr>
        <w:t xml:space="preserve">t - </w:t>
      </w:r>
      <w:r>
        <w:rPr>
          <w:rFonts w:ascii="Bitter" w:eastAsia="Bitter" w:hAnsi="Bitter" w:cs="Bitter"/>
          <w:color w:val="38761D"/>
        </w:rPr>
        <w:t>Impact(s) on people</w:t>
      </w:r>
      <w:r>
        <w:rPr>
          <w:rFonts w:ascii="Bitter" w:eastAsia="Bitter" w:hAnsi="Bitter" w:cs="Bitter"/>
        </w:rPr>
        <w:t xml:space="preserve"> - this is what you can prove both in the historical and literary primary sources. </w:t>
      </w:r>
      <w:r>
        <w:rPr>
          <w:rFonts w:ascii="Bitter" w:eastAsia="Bitter" w:hAnsi="Bitter" w:cs="Bitter"/>
        </w:rPr>
        <w:br/>
      </w:r>
    </w:p>
    <w:p w:rsidR="00544ABE" w:rsidRDefault="00ED0465">
      <w:pPr>
        <w:numPr>
          <w:ilvl w:val="0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Example</w:t>
      </w:r>
      <w:r>
        <w:rPr>
          <w:rFonts w:ascii="Bitter" w:eastAsia="Bitter" w:hAnsi="Bitter" w:cs="Bitter"/>
        </w:rPr>
        <w:t>:</w:t>
      </w:r>
    </w:p>
    <w:p w:rsidR="00544ABE" w:rsidRDefault="00ED0465">
      <w:pPr>
        <w:numPr>
          <w:ilvl w:val="1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 xml:space="preserve">How </w:t>
      </w:r>
      <w:r>
        <w:rPr>
          <w:rFonts w:ascii="Bitter" w:eastAsia="Bitter" w:hAnsi="Bitter" w:cs="Bitter"/>
        </w:rPr>
        <w:t xml:space="preserve">- </w:t>
      </w:r>
      <w:r>
        <w:rPr>
          <w:rFonts w:ascii="Bitter" w:eastAsia="Bitter" w:hAnsi="Bitter" w:cs="Bitter"/>
          <w:color w:val="9900FF"/>
        </w:rPr>
        <w:t>Literature</w:t>
      </w:r>
      <w:r>
        <w:rPr>
          <w:rFonts w:ascii="Bitter" w:eastAsia="Bitter" w:hAnsi="Bitter" w:cs="Bitter"/>
        </w:rPr>
        <w:t xml:space="preserve"> -</w:t>
      </w:r>
      <w:r>
        <w:rPr>
          <w:rFonts w:ascii="Bitter" w:eastAsia="Bitter" w:hAnsi="Bitter" w:cs="Bitter"/>
          <w:i/>
        </w:rPr>
        <w:t xml:space="preserve"> </w:t>
      </w:r>
      <w:r>
        <w:rPr>
          <w:rFonts w:ascii="Bitter" w:eastAsia="Bitter" w:hAnsi="Bitter" w:cs="Bitter"/>
        </w:rPr>
        <w:t>Miguel Heredia’s</w:t>
      </w:r>
      <w:r>
        <w:rPr>
          <w:rFonts w:ascii="Bitter" w:eastAsia="Bitter" w:hAnsi="Bitter" w:cs="Bitter"/>
          <w:i/>
        </w:rPr>
        <w:t xml:space="preserve"> Ode to Niagara </w:t>
      </w:r>
      <w:r>
        <w:rPr>
          <w:rFonts w:ascii="Bitter" w:eastAsia="Bitter" w:hAnsi="Bitter" w:cs="Bitter"/>
        </w:rPr>
        <w:t>exemplifies the longing exiled people felt</w:t>
      </w:r>
    </w:p>
    <w:p w:rsidR="00544ABE" w:rsidRDefault="00ED0465">
      <w:pPr>
        <w:numPr>
          <w:ilvl w:val="1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>What</w:t>
      </w:r>
      <w:r>
        <w:rPr>
          <w:rFonts w:ascii="Bitter" w:eastAsia="Bitter" w:hAnsi="Bitter" w:cs="Bitter"/>
        </w:rPr>
        <w:t xml:space="preserve"> - </w:t>
      </w:r>
      <w:r>
        <w:rPr>
          <w:rFonts w:ascii="Bitter" w:eastAsia="Bitter" w:hAnsi="Bitter" w:cs="Bitter"/>
          <w:color w:val="0000FF"/>
        </w:rPr>
        <w:t>Revolution</w:t>
      </w:r>
      <w:r>
        <w:rPr>
          <w:rFonts w:ascii="Bitter" w:eastAsia="Bitter" w:hAnsi="Bitter" w:cs="Bitter"/>
        </w:rPr>
        <w:t xml:space="preserve"> -</w:t>
      </w:r>
      <w:r>
        <w:rPr>
          <w:rFonts w:ascii="Bitter" w:eastAsia="Bitter" w:hAnsi="Bitter" w:cs="Bitter"/>
          <w:i/>
        </w:rPr>
        <w:t xml:space="preserve"> </w:t>
      </w:r>
      <w:r>
        <w:rPr>
          <w:rFonts w:ascii="Bitter" w:eastAsia="Bitter" w:hAnsi="Bitter" w:cs="Bitter"/>
        </w:rPr>
        <w:t xml:space="preserve">during the time of the Cuban War of  Independence </w:t>
      </w:r>
    </w:p>
    <w:p w:rsidR="00544ABE" w:rsidRDefault="00ED0465">
      <w:pPr>
        <w:numPr>
          <w:ilvl w:val="1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>So Wha</w:t>
      </w:r>
      <w:r>
        <w:rPr>
          <w:rFonts w:ascii="Bitter" w:eastAsia="Bitter" w:hAnsi="Bitter" w:cs="Bitter"/>
        </w:rPr>
        <w:t xml:space="preserve">t - </w:t>
      </w:r>
      <w:r>
        <w:rPr>
          <w:rFonts w:ascii="Bitter" w:eastAsia="Bitter" w:hAnsi="Bitter" w:cs="Bitter"/>
          <w:color w:val="38761D"/>
        </w:rPr>
        <w:t>Impact(s) on people</w:t>
      </w:r>
      <w:r>
        <w:rPr>
          <w:rFonts w:ascii="Bitter" w:eastAsia="Bitter" w:hAnsi="Bitter" w:cs="Bitter"/>
        </w:rPr>
        <w:t xml:space="preserve"> - which resulted in a cultural shift toward valuing Cuban heritage and </w:t>
      </w:r>
      <w:proofErr w:type="gramStart"/>
      <w:r>
        <w:rPr>
          <w:rFonts w:ascii="Bitter" w:eastAsia="Bitter" w:hAnsi="Bitter" w:cs="Bitter"/>
        </w:rPr>
        <w:t>landscape.</w:t>
      </w:r>
      <w:proofErr w:type="gramEnd"/>
      <w:r>
        <w:rPr>
          <w:rFonts w:ascii="Bitter" w:eastAsia="Bitter" w:hAnsi="Bitter" w:cs="Bitter"/>
          <w:i/>
        </w:rPr>
        <w:br/>
      </w:r>
    </w:p>
    <w:p w:rsidR="00544ABE" w:rsidRDefault="00ED0465">
      <w:pPr>
        <w:numPr>
          <w:ilvl w:val="0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shd w:val="clear" w:color="auto" w:fill="FFE599"/>
        </w:rPr>
        <w:t xml:space="preserve">Draft your own: </w:t>
      </w:r>
    </w:p>
    <w:p w:rsidR="00544ABE" w:rsidRPr="005B616C" w:rsidRDefault="00ED0465">
      <w:pPr>
        <w:numPr>
          <w:ilvl w:val="1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 xml:space="preserve">How </w:t>
      </w:r>
      <w:r>
        <w:rPr>
          <w:rFonts w:ascii="Bitter" w:eastAsia="Bitter" w:hAnsi="Bitter" w:cs="Bitter"/>
        </w:rPr>
        <w:t xml:space="preserve">- </w:t>
      </w:r>
      <w:r>
        <w:rPr>
          <w:rFonts w:ascii="Bitter" w:eastAsia="Bitter" w:hAnsi="Bitter" w:cs="Bitter"/>
          <w:color w:val="9900FF"/>
        </w:rPr>
        <w:t>Literature</w:t>
      </w:r>
      <w:r>
        <w:rPr>
          <w:rFonts w:ascii="Bitter" w:eastAsia="Bitter" w:hAnsi="Bitter" w:cs="Bitter"/>
        </w:rPr>
        <w:t xml:space="preserve"> </w:t>
      </w:r>
      <w:r w:rsidR="005B616C">
        <w:rPr>
          <w:rFonts w:ascii="Bitter" w:eastAsia="Bitter" w:hAnsi="Bitter" w:cs="Bitter"/>
        </w:rPr>
        <w:t>–</w:t>
      </w:r>
      <w:r>
        <w:rPr>
          <w:rFonts w:ascii="Bitter" w:eastAsia="Bitter" w:hAnsi="Bitter" w:cs="Bitter"/>
          <w:i/>
        </w:rPr>
        <w:t xml:space="preserve"> </w:t>
      </w:r>
    </w:p>
    <w:p w:rsidR="005B616C" w:rsidRDefault="005B616C" w:rsidP="005B616C">
      <w:pPr>
        <w:rPr>
          <w:rFonts w:ascii="Bitter" w:eastAsia="Bitter" w:hAnsi="Bitter" w:cs="Bitter"/>
        </w:rPr>
      </w:pPr>
    </w:p>
    <w:p w:rsidR="005B616C" w:rsidRDefault="005B616C" w:rsidP="005B616C">
      <w:pPr>
        <w:rPr>
          <w:rFonts w:ascii="Bitter" w:eastAsia="Bitter" w:hAnsi="Bitter" w:cs="Bitter"/>
        </w:rPr>
      </w:pPr>
    </w:p>
    <w:p w:rsidR="00544ABE" w:rsidRDefault="00ED0465">
      <w:pPr>
        <w:numPr>
          <w:ilvl w:val="1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>What</w:t>
      </w:r>
      <w:r>
        <w:rPr>
          <w:rFonts w:ascii="Bitter" w:eastAsia="Bitter" w:hAnsi="Bitter" w:cs="Bitter"/>
        </w:rPr>
        <w:t xml:space="preserve"> - </w:t>
      </w:r>
      <w:r>
        <w:rPr>
          <w:rFonts w:ascii="Bitter" w:eastAsia="Bitter" w:hAnsi="Bitter" w:cs="Bitter"/>
          <w:color w:val="0000FF"/>
        </w:rPr>
        <w:t>Revolution</w:t>
      </w:r>
      <w:r>
        <w:rPr>
          <w:rFonts w:ascii="Bitter" w:eastAsia="Bitter" w:hAnsi="Bitter" w:cs="Bitter"/>
        </w:rPr>
        <w:t xml:space="preserve"> </w:t>
      </w:r>
      <w:r w:rsidR="005B616C">
        <w:rPr>
          <w:rFonts w:ascii="Bitter" w:eastAsia="Bitter" w:hAnsi="Bitter" w:cs="Bitter"/>
        </w:rPr>
        <w:t>–</w:t>
      </w:r>
      <w:r>
        <w:rPr>
          <w:rFonts w:ascii="Bitter" w:eastAsia="Bitter" w:hAnsi="Bitter" w:cs="Bitter"/>
        </w:rPr>
        <w:t xml:space="preserve"> </w:t>
      </w:r>
    </w:p>
    <w:p w:rsidR="005B616C" w:rsidRDefault="005B616C" w:rsidP="005B616C">
      <w:pPr>
        <w:rPr>
          <w:rFonts w:ascii="Bitter" w:eastAsia="Bitter" w:hAnsi="Bitter" w:cs="Bitter"/>
        </w:rPr>
      </w:pPr>
    </w:p>
    <w:p w:rsidR="005B616C" w:rsidRDefault="005B616C" w:rsidP="005B616C">
      <w:pPr>
        <w:rPr>
          <w:rFonts w:ascii="Bitter" w:eastAsia="Bitter" w:hAnsi="Bitter" w:cs="Bitter"/>
        </w:rPr>
      </w:pPr>
    </w:p>
    <w:p w:rsidR="00336B4B" w:rsidRDefault="00ED0465">
      <w:pPr>
        <w:numPr>
          <w:ilvl w:val="1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b/>
        </w:rPr>
        <w:t>So Wha</w:t>
      </w:r>
      <w:r>
        <w:rPr>
          <w:rFonts w:ascii="Bitter" w:eastAsia="Bitter" w:hAnsi="Bitter" w:cs="Bitter"/>
        </w:rPr>
        <w:t xml:space="preserve">t - </w:t>
      </w:r>
      <w:r>
        <w:rPr>
          <w:rFonts w:ascii="Bitter" w:eastAsia="Bitter" w:hAnsi="Bitter" w:cs="Bitter"/>
          <w:color w:val="38761D"/>
        </w:rPr>
        <w:t>Impact(s) on people</w:t>
      </w:r>
      <w:r>
        <w:rPr>
          <w:rFonts w:ascii="Bitter" w:eastAsia="Bitter" w:hAnsi="Bitter" w:cs="Bitter"/>
        </w:rPr>
        <w:t xml:space="preserve"> </w:t>
      </w:r>
      <w:r w:rsidR="00336B4B">
        <w:rPr>
          <w:rFonts w:ascii="Bitter" w:eastAsia="Bitter" w:hAnsi="Bitter" w:cs="Bitter"/>
        </w:rPr>
        <w:t>–</w:t>
      </w:r>
    </w:p>
    <w:p w:rsidR="00336B4B" w:rsidRDefault="00336B4B" w:rsidP="00336B4B">
      <w:pPr>
        <w:rPr>
          <w:rFonts w:ascii="Bitter" w:eastAsia="Bitter" w:hAnsi="Bitter" w:cs="Bitter"/>
          <w:b/>
          <w:color w:val="FF0000"/>
          <w:sz w:val="28"/>
          <w:szCs w:val="28"/>
        </w:rPr>
      </w:pPr>
    </w:p>
    <w:p w:rsidR="00A406DB" w:rsidRDefault="00336B4B" w:rsidP="00336B4B">
      <w:pPr>
        <w:rPr>
          <w:rFonts w:ascii="Bitter" w:eastAsia="Bitter" w:hAnsi="Bitter" w:cs="Bitter"/>
          <w:b/>
          <w:color w:val="1F497D" w:themeColor="text2"/>
          <w:sz w:val="28"/>
          <w:szCs w:val="28"/>
        </w:rPr>
      </w:pPr>
      <w:r w:rsidRPr="00336B4B">
        <w:rPr>
          <w:rFonts w:ascii="Bitter" w:eastAsia="Bitter" w:hAnsi="Bitter" w:cs="Bitter"/>
          <w:b/>
          <w:color w:val="1F497D" w:themeColor="text2"/>
          <w:sz w:val="28"/>
          <w:szCs w:val="28"/>
        </w:rPr>
        <w:t xml:space="preserve">Step </w:t>
      </w:r>
      <w:r w:rsidRPr="00336B4B">
        <w:rPr>
          <w:rFonts w:ascii="Bitter" w:eastAsia="Bitter" w:hAnsi="Bitter" w:cs="Bitter"/>
          <w:b/>
          <w:color w:val="1F497D" w:themeColor="text2"/>
          <w:sz w:val="28"/>
          <w:szCs w:val="28"/>
        </w:rPr>
        <w:t>4</w:t>
      </w:r>
      <w:r w:rsidRPr="00336B4B">
        <w:rPr>
          <w:rFonts w:ascii="Bitter" w:eastAsia="Bitter" w:hAnsi="Bitter" w:cs="Bitter"/>
          <w:b/>
          <w:color w:val="1F497D" w:themeColor="text2"/>
          <w:sz w:val="28"/>
          <w:szCs w:val="28"/>
        </w:rPr>
        <w:t xml:space="preserve">: Thesis </w:t>
      </w:r>
      <w:r w:rsidRPr="00336B4B">
        <w:rPr>
          <w:rFonts w:ascii="Bitter" w:eastAsia="Bitter" w:hAnsi="Bitter" w:cs="Bitter"/>
          <w:b/>
          <w:color w:val="1F497D" w:themeColor="text2"/>
          <w:sz w:val="28"/>
          <w:szCs w:val="28"/>
        </w:rPr>
        <w:t xml:space="preserve">Peer Edit and Revision (In </w:t>
      </w:r>
      <w:r w:rsidR="0073389A">
        <w:rPr>
          <w:rFonts w:ascii="Bitter" w:eastAsia="Bitter" w:hAnsi="Bitter" w:cs="Bitter"/>
          <w:b/>
          <w:color w:val="1F497D" w:themeColor="text2"/>
          <w:sz w:val="28"/>
          <w:szCs w:val="28"/>
        </w:rPr>
        <w:t xml:space="preserve">Ms. Magee’s </w:t>
      </w:r>
    </w:p>
    <w:p w:rsidR="00336B4B" w:rsidRPr="00336B4B" w:rsidRDefault="00336B4B" w:rsidP="00336B4B">
      <w:pPr>
        <w:rPr>
          <w:rFonts w:ascii="Bitter" w:eastAsia="Bitter" w:hAnsi="Bitter" w:cs="Bitter"/>
          <w:i/>
          <w:color w:val="1F497D" w:themeColor="text2"/>
        </w:rPr>
      </w:pPr>
      <w:r w:rsidRPr="00336B4B">
        <w:rPr>
          <w:rFonts w:ascii="Bitter" w:eastAsia="Bitter" w:hAnsi="Bitter" w:cs="Bitter"/>
          <w:b/>
          <w:color w:val="1F497D" w:themeColor="text2"/>
          <w:sz w:val="28"/>
          <w:szCs w:val="28"/>
        </w:rPr>
        <w:t>Class Monday, December 9</w:t>
      </w:r>
      <w:r w:rsidRPr="00336B4B">
        <w:rPr>
          <w:rFonts w:ascii="Bitter" w:eastAsia="Bitter" w:hAnsi="Bitter" w:cs="Bitter"/>
          <w:b/>
          <w:color w:val="1F497D" w:themeColor="text2"/>
          <w:sz w:val="28"/>
          <w:szCs w:val="28"/>
          <w:vertAlign w:val="superscript"/>
        </w:rPr>
        <w:t>th</w:t>
      </w:r>
      <w:r w:rsidRPr="00336B4B">
        <w:rPr>
          <w:rFonts w:ascii="Bitter" w:eastAsia="Bitter" w:hAnsi="Bitter" w:cs="Bitter"/>
          <w:b/>
          <w:color w:val="1F497D" w:themeColor="text2"/>
          <w:sz w:val="28"/>
          <w:szCs w:val="28"/>
        </w:rPr>
        <w:t>)</w:t>
      </w:r>
    </w:p>
    <w:p w:rsidR="00544ABE" w:rsidRDefault="00544ABE" w:rsidP="00336B4B">
      <w:pPr>
        <w:rPr>
          <w:rFonts w:ascii="Bitter" w:eastAsia="Bitter" w:hAnsi="Bitter" w:cs="Bitter"/>
        </w:rPr>
      </w:pPr>
    </w:p>
    <w:p w:rsidR="00544ABE" w:rsidRDefault="00ED0465">
      <w:pPr>
        <w:numPr>
          <w:ilvl w:val="0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shd w:val="clear" w:color="auto" w:fill="FFE599"/>
        </w:rPr>
        <w:t>Have someone edit your thesis statement</w:t>
      </w:r>
      <w:r>
        <w:rPr>
          <w:rFonts w:ascii="Bitter" w:eastAsia="Bitter" w:hAnsi="Bitter" w:cs="Bitter"/>
          <w:shd w:val="clear" w:color="auto" w:fill="FFD966"/>
        </w:rPr>
        <w:t>:</w:t>
      </w:r>
      <w:r>
        <w:rPr>
          <w:rFonts w:ascii="Bitter" w:eastAsia="Bitter" w:hAnsi="Bitter" w:cs="Bitter"/>
        </w:rPr>
        <w:t xml:space="preserve"> </w:t>
      </w:r>
    </w:p>
    <w:p w:rsidR="00544ABE" w:rsidRDefault="00ED0465">
      <w:pPr>
        <w:numPr>
          <w:ilvl w:val="1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Editor’s comments: </w:t>
      </w:r>
    </w:p>
    <w:p w:rsidR="005B616C" w:rsidRDefault="005B616C" w:rsidP="005B616C">
      <w:pPr>
        <w:rPr>
          <w:rFonts w:ascii="Bitter" w:eastAsia="Bitter" w:hAnsi="Bitter" w:cs="Bitter"/>
        </w:rPr>
      </w:pPr>
    </w:p>
    <w:p w:rsidR="005B616C" w:rsidRDefault="005B616C" w:rsidP="005B616C">
      <w:pPr>
        <w:rPr>
          <w:rFonts w:ascii="Bitter" w:eastAsia="Bitter" w:hAnsi="Bitter" w:cs="Bitter"/>
        </w:rPr>
      </w:pPr>
    </w:p>
    <w:p w:rsidR="005B616C" w:rsidRDefault="005B616C" w:rsidP="005B616C">
      <w:pPr>
        <w:rPr>
          <w:rFonts w:ascii="Bitter" w:eastAsia="Bitter" w:hAnsi="Bitter" w:cs="Bitter"/>
        </w:rPr>
      </w:pPr>
    </w:p>
    <w:p w:rsidR="005B616C" w:rsidRDefault="00ED0465">
      <w:pPr>
        <w:numPr>
          <w:ilvl w:val="1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>New thesis statemen</w:t>
      </w:r>
      <w:r>
        <w:rPr>
          <w:rFonts w:ascii="Bitter" w:eastAsia="Bitter" w:hAnsi="Bitter" w:cs="Bitter"/>
        </w:rPr>
        <w:t xml:space="preserve">t: </w:t>
      </w:r>
    </w:p>
    <w:p w:rsidR="005B616C" w:rsidRDefault="005B616C" w:rsidP="005B616C">
      <w:pPr>
        <w:rPr>
          <w:rFonts w:ascii="Bitter" w:eastAsia="Bitter" w:hAnsi="Bitter" w:cs="Bitter"/>
        </w:rPr>
      </w:pPr>
    </w:p>
    <w:p w:rsidR="005B616C" w:rsidRDefault="005B616C" w:rsidP="005B616C">
      <w:pPr>
        <w:rPr>
          <w:rFonts w:ascii="Bitter" w:eastAsia="Bitter" w:hAnsi="Bitter" w:cs="Bitter"/>
        </w:rPr>
      </w:pPr>
    </w:p>
    <w:p w:rsidR="00544ABE" w:rsidRDefault="00ED0465" w:rsidP="005B616C">
      <w:pPr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br/>
      </w:r>
    </w:p>
    <w:p w:rsidR="00544ABE" w:rsidRDefault="00ED0465">
      <w:pPr>
        <w:numPr>
          <w:ilvl w:val="0"/>
          <w:numId w:val="1"/>
        </w:numPr>
        <w:rPr>
          <w:rFonts w:ascii="Bitter" w:eastAsia="Bitter" w:hAnsi="Bitter" w:cs="Bitter"/>
        </w:rPr>
      </w:pPr>
      <w:r>
        <w:rPr>
          <w:rFonts w:ascii="Bitter" w:eastAsia="Bitter" w:hAnsi="Bitter" w:cs="Bitter"/>
          <w:shd w:val="clear" w:color="auto" w:fill="FFE599"/>
        </w:rPr>
        <w:t>Write your thesis statement on a notecard</w:t>
      </w:r>
      <w:r w:rsidR="005B616C">
        <w:rPr>
          <w:rFonts w:ascii="Bitter" w:eastAsia="Bitter" w:hAnsi="Bitter" w:cs="Bitter"/>
          <w:shd w:val="clear" w:color="auto" w:fill="FFE599"/>
        </w:rPr>
        <w:t xml:space="preserve"> to be turned in!</w:t>
      </w:r>
      <w:r>
        <w:rPr>
          <w:rFonts w:ascii="Bitter" w:eastAsia="Bitter" w:hAnsi="Bitter" w:cs="Bitter"/>
        </w:rPr>
        <w:t xml:space="preserve"> </w:t>
      </w:r>
    </w:p>
    <w:p w:rsidR="00544ABE" w:rsidRDefault="00544ABE">
      <w:pPr>
        <w:widowControl w:val="0"/>
        <w:spacing w:line="240" w:lineRule="auto"/>
        <w:rPr>
          <w:rFonts w:ascii="Bitter" w:eastAsia="Bitter" w:hAnsi="Bitter" w:cs="Bitter"/>
          <w:b/>
          <w:i/>
        </w:rPr>
      </w:pPr>
    </w:p>
    <w:sectPr w:rsidR="00544ABE" w:rsidSect="001E6542">
      <w:headerReference w:type="first" r:id="rId7"/>
      <w:pgSz w:w="12240" w:h="15840"/>
      <w:pgMar w:top="360" w:right="360" w:bottom="360" w:left="3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65" w:rsidRDefault="00ED0465" w:rsidP="001E6542">
      <w:pPr>
        <w:spacing w:line="240" w:lineRule="auto"/>
      </w:pPr>
      <w:r>
        <w:separator/>
      </w:r>
    </w:p>
  </w:endnote>
  <w:endnote w:type="continuationSeparator" w:id="0">
    <w:p w:rsidR="00ED0465" w:rsidRDefault="00ED0465" w:rsidP="001E6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manent Marker">
    <w:charset w:val="00"/>
    <w:family w:val="auto"/>
    <w:pitch w:val="default"/>
  </w:font>
  <w:font w:name="Bitte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65" w:rsidRDefault="00ED0465" w:rsidP="001E6542">
      <w:pPr>
        <w:spacing w:line="240" w:lineRule="auto"/>
      </w:pPr>
      <w:r>
        <w:separator/>
      </w:r>
    </w:p>
  </w:footnote>
  <w:footnote w:type="continuationSeparator" w:id="0">
    <w:p w:rsidR="00ED0465" w:rsidRDefault="00ED0465" w:rsidP="001E6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42" w:rsidRDefault="001E6542" w:rsidP="001E6542">
    <w:pPr>
      <w:pStyle w:val="Header"/>
      <w:ind w:left="720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71C2"/>
    <w:multiLevelType w:val="multilevel"/>
    <w:tmpl w:val="D5C80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9F5CE5"/>
    <w:multiLevelType w:val="multilevel"/>
    <w:tmpl w:val="33745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2363B1"/>
    <w:multiLevelType w:val="multilevel"/>
    <w:tmpl w:val="8CB2EB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B56C36"/>
    <w:multiLevelType w:val="multilevel"/>
    <w:tmpl w:val="27402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F30C13"/>
    <w:multiLevelType w:val="multilevel"/>
    <w:tmpl w:val="B246C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BE"/>
    <w:rsid w:val="001E6542"/>
    <w:rsid w:val="00336B4B"/>
    <w:rsid w:val="00544ABE"/>
    <w:rsid w:val="005B616C"/>
    <w:rsid w:val="0073389A"/>
    <w:rsid w:val="00A406DB"/>
    <w:rsid w:val="00E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9BF5"/>
  <w15:docId w15:val="{67288240-6326-4588-8413-1365902A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5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42"/>
  </w:style>
  <w:style w:type="paragraph" w:styleId="Footer">
    <w:name w:val="footer"/>
    <w:basedOn w:val="Normal"/>
    <w:link w:val="FooterChar"/>
    <w:uiPriority w:val="99"/>
    <w:unhideWhenUsed/>
    <w:rsid w:val="001E65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42"/>
  </w:style>
  <w:style w:type="paragraph" w:styleId="BalloonText">
    <w:name w:val="Balloon Text"/>
    <w:basedOn w:val="Normal"/>
    <w:link w:val="BalloonTextChar"/>
    <w:uiPriority w:val="99"/>
    <w:semiHidden/>
    <w:unhideWhenUsed/>
    <w:rsid w:val="00336B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Madeline</dc:creator>
  <cp:lastModifiedBy>Bassett, Madeline</cp:lastModifiedBy>
  <cp:revision>6</cp:revision>
  <cp:lastPrinted>2019-12-06T00:43:00Z</cp:lastPrinted>
  <dcterms:created xsi:type="dcterms:W3CDTF">2019-12-06T00:38:00Z</dcterms:created>
  <dcterms:modified xsi:type="dcterms:W3CDTF">2019-12-06T00:48:00Z</dcterms:modified>
</cp:coreProperties>
</file>